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6F" w:rsidRDefault="007203EB">
      <w:pPr>
        <w:jc w:val="center"/>
        <w:rPr>
          <w:b/>
          <w:sz w:val="24"/>
          <w:szCs w:val="24"/>
        </w:rPr>
      </w:pPr>
      <w:bookmarkStart w:id="0" w:name="_heading=h.gjdgxs" w:colFirst="0" w:colLast="0"/>
      <w:bookmarkEnd w:id="0"/>
      <w:r>
        <w:rPr>
          <w:b/>
          <w:sz w:val="24"/>
          <w:szCs w:val="24"/>
        </w:rPr>
        <w:t>MINUTES OF THE REGULAR MEETING</w:t>
      </w:r>
    </w:p>
    <w:p w:rsidR="003A136F" w:rsidRDefault="007203EB">
      <w:pPr>
        <w:jc w:val="center"/>
        <w:rPr>
          <w:b/>
          <w:sz w:val="24"/>
          <w:szCs w:val="24"/>
        </w:rPr>
      </w:pPr>
      <w:r>
        <w:rPr>
          <w:b/>
          <w:sz w:val="24"/>
          <w:szCs w:val="24"/>
        </w:rPr>
        <w:t>OF THE MANCOS SCHOOL DISTRICT RE-6 BOARD OF EDUCATION</w:t>
      </w:r>
    </w:p>
    <w:p w:rsidR="003A136F" w:rsidRDefault="007203EB">
      <w:pPr>
        <w:jc w:val="center"/>
        <w:rPr>
          <w:b/>
          <w:sz w:val="24"/>
          <w:szCs w:val="24"/>
        </w:rPr>
      </w:pPr>
      <w:r>
        <w:rPr>
          <w:b/>
          <w:sz w:val="24"/>
          <w:szCs w:val="24"/>
        </w:rPr>
        <w:t>ROOM 223 - HIGH SCHOOL - MONDAY, APRIL 17, 2023, 6:00 P.M.</w:t>
      </w:r>
    </w:p>
    <w:p w:rsidR="003A136F" w:rsidRDefault="003A136F">
      <w:pPr>
        <w:jc w:val="center"/>
      </w:pPr>
    </w:p>
    <w:p w:rsidR="003A136F" w:rsidRDefault="007203EB">
      <w:r>
        <w:t>Work Session: Board members discussed budget and staffing issues and Objective 4C.</w:t>
      </w:r>
    </w:p>
    <w:p w:rsidR="003A136F" w:rsidRDefault="003A136F"/>
    <w:p w:rsidR="003A136F" w:rsidRDefault="007203EB">
      <w:pPr>
        <w:rPr>
          <w:b/>
        </w:rPr>
      </w:pPr>
      <w:r>
        <w:rPr>
          <w:b/>
        </w:rPr>
        <w:t>Call to Order and Roll Call</w:t>
      </w:r>
    </w:p>
    <w:p w:rsidR="003A136F" w:rsidRDefault="007203EB">
      <w:r>
        <w:t>The regular meeting of the Board of Education - Mancos School District RE-6 was called to order by the Board President at 6:03 p.m. Ms. Coppinger led the Pledge of Allegiance.</w:t>
      </w:r>
    </w:p>
    <w:p w:rsidR="003A136F" w:rsidRDefault="003A136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Superintendent</w:t>
            </w:r>
          </w:p>
        </w:tc>
      </w:tr>
      <w:tr w:rsidR="003A136F">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Business Manager</w:t>
            </w:r>
          </w:p>
        </w:tc>
      </w:tr>
      <w:tr w:rsidR="003A136F">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r>
      <w:tr w:rsidR="003A136F">
        <w:tc>
          <w:tcPr>
            <w:tcW w:w="3120" w:type="dxa"/>
            <w:shd w:val="clear" w:color="auto" w:fill="auto"/>
            <w:tcMar>
              <w:top w:w="100" w:type="dxa"/>
              <w:left w:w="100" w:type="dxa"/>
              <w:bottom w:w="100" w:type="dxa"/>
              <w:right w:w="100" w:type="dxa"/>
            </w:tcMar>
          </w:tcPr>
          <w:p w:rsidR="003A136F" w:rsidRDefault="007203EB">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3A136F" w:rsidRDefault="007203EB">
            <w:pPr>
              <w:widowControl w:val="0"/>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Ed Whritner</w:t>
            </w:r>
          </w:p>
        </w:tc>
      </w:tr>
      <w:tr w:rsidR="003A136F">
        <w:trPr>
          <w:trHeight w:val="258"/>
        </w:trPr>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 xml:space="preserve"> Toi Smith</w:t>
            </w:r>
          </w:p>
        </w:tc>
        <w:tc>
          <w:tcPr>
            <w:tcW w:w="3120" w:type="dxa"/>
            <w:shd w:val="clear" w:color="auto" w:fill="auto"/>
            <w:tcMar>
              <w:top w:w="100" w:type="dxa"/>
              <w:left w:w="100" w:type="dxa"/>
              <w:bottom w:w="100" w:type="dxa"/>
              <w:right w:w="100" w:type="dxa"/>
            </w:tcMar>
          </w:tcPr>
          <w:p w:rsidR="003A136F" w:rsidRPr="00311399" w:rsidRDefault="00B1069C">
            <w:pPr>
              <w:widowControl w:val="0"/>
              <w:pBdr>
                <w:top w:val="nil"/>
                <w:left w:val="nil"/>
                <w:bottom w:val="nil"/>
                <w:right w:val="nil"/>
                <w:between w:val="nil"/>
              </w:pBdr>
              <w:spacing w:line="240" w:lineRule="auto"/>
              <w:rPr>
                <w:sz w:val="16"/>
                <w:szCs w:val="16"/>
              </w:rPr>
            </w:pPr>
            <w:hyperlink r:id="rId8">
              <w:r w:rsidR="007203EB" w:rsidRPr="00311399">
                <w:rPr>
                  <w:sz w:val="16"/>
                  <w:szCs w:val="16"/>
                </w:rPr>
                <w:t>Adyan Farrar</w:t>
              </w:r>
            </w:hyperlink>
          </w:p>
        </w:tc>
      </w:tr>
      <w:tr w:rsidR="003A136F">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 xml:space="preserve"> Annick Marshall</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 xml:space="preserve"> </w:t>
            </w:r>
          </w:p>
        </w:tc>
      </w:tr>
    </w:tbl>
    <w:p w:rsidR="003A136F" w:rsidRDefault="003A136F"/>
    <w:p w:rsidR="003A136F" w:rsidRDefault="003A136F">
      <w:pPr>
        <w:rPr>
          <w:b/>
        </w:rPr>
      </w:pPr>
    </w:p>
    <w:p w:rsidR="003A136F" w:rsidRDefault="007203EB">
      <w:pPr>
        <w:rPr>
          <w:b/>
        </w:rPr>
      </w:pPr>
      <w:r>
        <w:rPr>
          <w:b/>
        </w:rPr>
        <w:t>Approval of Agenda</w:t>
      </w:r>
    </w:p>
    <w:p w:rsidR="003A136F" w:rsidRDefault="007203EB">
      <w:r>
        <w:rPr>
          <w:b/>
        </w:rPr>
        <w:t>Motion</w:t>
      </w:r>
      <w:r>
        <w:t xml:space="preserve"> by Mr. Hunter to approve the meeting agenda with the following change; Move discussion item D to 6B.</w:t>
      </w:r>
    </w:p>
    <w:p w:rsidR="003A136F" w:rsidRDefault="007203EB">
      <w:r>
        <w:t>Ms. Hutcheson-Brown seconds.</w:t>
      </w:r>
    </w:p>
    <w:p w:rsidR="003A136F" w:rsidRDefault="007203EB">
      <w:r>
        <w:t xml:space="preserve">AYE: Ms. Cahill-Volpe, Ms. Coppinger, Mr. Figueroa, Mr. Hunter and Ms. Hutcheson-Brown </w:t>
      </w:r>
    </w:p>
    <w:p w:rsidR="003A136F" w:rsidRDefault="007203EB">
      <w:r>
        <w:t>NO: None. Motion carried 5-0.</w:t>
      </w:r>
    </w:p>
    <w:p w:rsidR="003A136F" w:rsidRDefault="003A136F">
      <w:pPr>
        <w:rPr>
          <w:b/>
        </w:rPr>
      </w:pPr>
    </w:p>
    <w:p w:rsidR="003A136F" w:rsidRDefault="007203EB">
      <w:pPr>
        <w:rPr>
          <w:b/>
        </w:rPr>
      </w:pPr>
      <w:r>
        <w:rPr>
          <w:b/>
        </w:rPr>
        <w:t>Approval of Minutes</w:t>
      </w:r>
    </w:p>
    <w:p w:rsidR="003A136F" w:rsidRDefault="007203EB">
      <w:r>
        <w:rPr>
          <w:b/>
        </w:rPr>
        <w:t>Motion</w:t>
      </w:r>
      <w:r>
        <w:t xml:space="preserve"> by Mr. Hunter to approve the minutes of the March 13, 2023 regular meeting.</w:t>
      </w:r>
    </w:p>
    <w:p w:rsidR="003A136F" w:rsidRDefault="007203EB">
      <w:r>
        <w:t>Ms. Cahill-Volpe seconds.</w:t>
      </w:r>
    </w:p>
    <w:p w:rsidR="003A136F" w:rsidRDefault="007203EB">
      <w:r>
        <w:t xml:space="preserve">AYE: Ms. Cahill-Volpe, Ms. Coppinger, Mr. Figueroa, Mr. Hunter and Ms. Hutcheson-Brown. </w:t>
      </w:r>
    </w:p>
    <w:p w:rsidR="003A136F" w:rsidRDefault="007203EB">
      <w:r>
        <w:t>NO: None. Motion carried 5-0.</w:t>
      </w:r>
    </w:p>
    <w:p w:rsidR="003A136F" w:rsidRDefault="003A136F">
      <w:pPr>
        <w:rPr>
          <w:b/>
        </w:rPr>
      </w:pPr>
    </w:p>
    <w:p w:rsidR="003A136F" w:rsidRDefault="007203EB">
      <w:r>
        <w:rPr>
          <w:b/>
        </w:rPr>
        <w:t xml:space="preserve">Public Participation </w:t>
      </w:r>
      <w:r>
        <w:t xml:space="preserve">- Toi Smith shared information regarding the math intervention program and the accomplishments of students involved in the program. </w:t>
      </w:r>
    </w:p>
    <w:p w:rsidR="003A136F" w:rsidRDefault="003A136F">
      <w:pPr>
        <w:rPr>
          <w:b/>
        </w:rPr>
      </w:pPr>
    </w:p>
    <w:p w:rsidR="003A136F" w:rsidRDefault="003A136F"/>
    <w:p w:rsidR="003A136F" w:rsidRDefault="003A136F"/>
    <w:p w:rsidR="003A136F" w:rsidRDefault="007203EB">
      <w:r>
        <w:rPr>
          <w:b/>
        </w:rPr>
        <w:t xml:space="preserve">District Accountability Report – </w:t>
      </w:r>
      <w:r>
        <w:t>DAC met with building principals regarding curriculum. They have no recommendations for the board.</w:t>
      </w:r>
    </w:p>
    <w:p w:rsidR="003A136F" w:rsidRDefault="003A136F"/>
    <w:p w:rsidR="003A136F" w:rsidRDefault="007203EB">
      <w:r>
        <w:t xml:space="preserve">Mr. Whritner discussed his plan to revise and reimplement digital portfolios in alignment with the strategic plan. </w:t>
      </w:r>
    </w:p>
    <w:p w:rsidR="003A136F" w:rsidRDefault="003A136F"/>
    <w:p w:rsidR="003A136F" w:rsidRDefault="007203EB">
      <w:r>
        <w:rPr>
          <w:b/>
        </w:rPr>
        <w:t xml:space="preserve">Board Report  </w:t>
      </w:r>
    </w:p>
    <w:p w:rsidR="003A136F" w:rsidRDefault="007203EB">
      <w:pPr>
        <w:numPr>
          <w:ilvl w:val="0"/>
          <w:numId w:val="1"/>
        </w:numPr>
      </w:pPr>
      <w:r>
        <w:t>LRC –HB 23-1259 Open meetings Law and Executive session Violations</w:t>
      </w:r>
      <w:r>
        <w:rPr>
          <w:rFonts w:ascii="Calibri" w:eastAsia="Calibri" w:hAnsi="Calibri" w:cs="Calibri"/>
          <w:sz w:val="20"/>
          <w:szCs w:val="20"/>
        </w:rPr>
        <w:t xml:space="preserve"> </w:t>
      </w:r>
      <w:r>
        <w:t>passed.</w:t>
      </w:r>
    </w:p>
    <w:p w:rsidR="003A136F" w:rsidRDefault="007203EB">
      <w:pPr>
        <w:numPr>
          <w:ilvl w:val="0"/>
          <w:numId w:val="1"/>
        </w:numPr>
      </w:pPr>
      <w:r>
        <w:t xml:space="preserve">CASB – CASB has a new executive director. Sherri Wright, our CASB Regional Representative, is meeting with the board on May 15th to discuss the following topics, teacher retention and compensation, rural round table meetings, and buying down the budget stabilization factor. </w:t>
      </w:r>
    </w:p>
    <w:p w:rsidR="003A136F" w:rsidRDefault="007203EB">
      <w:pPr>
        <w:numPr>
          <w:ilvl w:val="0"/>
          <w:numId w:val="1"/>
        </w:numPr>
      </w:pPr>
      <w:r>
        <w:t xml:space="preserve">BOCES - Debbie Whilhem from Bayfield is the new BOCES board president and Katie Cahill-Volpe is the vice president. BOCES is looking to increase salaries 8%. This would create an increase in membership costs. </w:t>
      </w:r>
    </w:p>
    <w:p w:rsidR="003A136F" w:rsidRDefault="003A136F">
      <w:pPr>
        <w:ind w:left="720"/>
      </w:pPr>
    </w:p>
    <w:p w:rsidR="003A136F" w:rsidRDefault="007203EB">
      <w:pPr>
        <w:rPr>
          <w:b/>
        </w:rPr>
      </w:pPr>
      <w:r>
        <w:rPr>
          <w:b/>
        </w:rPr>
        <w:t>Report from Administrators and Committees</w:t>
      </w:r>
    </w:p>
    <w:p w:rsidR="003A136F" w:rsidRDefault="001D7F57">
      <w:pPr>
        <w:numPr>
          <w:ilvl w:val="0"/>
          <w:numId w:val="4"/>
        </w:numPr>
      </w:pPr>
      <w:r>
        <w:t xml:space="preserve">Superintendent’s Report – </w:t>
      </w:r>
      <w:r w:rsidR="007203EB">
        <w:t>Mancos should have 3 or 4 approved CTE programs by the end of the year and we should have between 130 -180 career certifications for our students. Staff retention is looking very good due to building level management. Two concerning areas are paraprofessional and bus drivers salary schedules. There is a safety and security meeting scheduled for April 19th. Ms. Hughes is doing great work at the MELC developing systems and programming. The staff has been attending Trauma Informed training on professional development days. Now we will begin the implementation of the program over a four year cycle. Mr. Hunter questioned whether the board was going to appoint an advisory committee for each career and technical education program provided by the district per policy BDFB.</w:t>
      </w:r>
    </w:p>
    <w:p w:rsidR="003A136F" w:rsidRDefault="007203EB">
      <w:pPr>
        <w:numPr>
          <w:ilvl w:val="0"/>
          <w:numId w:val="4"/>
        </w:numPr>
      </w:pPr>
      <w:r>
        <w:t xml:space="preserve">Finance Report - Ms. Miller is working on increasing salary schedules. She will have contracts ready by the end of May. Ms. MIller asked the board to move the next meeting until May 22 and the board agreed. </w:t>
      </w:r>
    </w:p>
    <w:p w:rsidR="003A136F" w:rsidRDefault="003A136F"/>
    <w:p w:rsidR="003A136F" w:rsidRDefault="007203EB">
      <w:pPr>
        <w:rPr>
          <w:b/>
        </w:rPr>
      </w:pPr>
      <w:r>
        <w:t xml:space="preserve"> </w:t>
      </w:r>
      <w:r>
        <w:rPr>
          <w:b/>
        </w:rPr>
        <w:t>Discussion Items</w:t>
      </w:r>
    </w:p>
    <w:p w:rsidR="003A136F" w:rsidRDefault="007203EB">
      <w:pPr>
        <w:numPr>
          <w:ilvl w:val="0"/>
          <w:numId w:val="2"/>
        </w:numPr>
      </w:pPr>
      <w:r>
        <w:t>Sherri Wright will be meeting with the board on May 15th at 5 p.m.</w:t>
      </w:r>
    </w:p>
    <w:p w:rsidR="003A136F" w:rsidRDefault="007203EB">
      <w:pPr>
        <w:numPr>
          <w:ilvl w:val="0"/>
          <w:numId w:val="2"/>
        </w:numPr>
      </w:pPr>
      <w:r>
        <w:t>PBL Three Year Training Process - Mr. Cordrey presented a three year plan to continue supporting PBL. This comes at a cost of $300,000 over three years. The board members would like to see feedback from the staff on this plan before they recommend approving the plan in May.</w:t>
      </w:r>
    </w:p>
    <w:p w:rsidR="003A136F" w:rsidRDefault="007203EB">
      <w:pPr>
        <w:numPr>
          <w:ilvl w:val="0"/>
          <w:numId w:val="2"/>
        </w:numPr>
      </w:pPr>
      <w:r>
        <w:t>Ed</w:t>
      </w:r>
      <w:r w:rsidR="004F7DC2">
        <w:t xml:space="preserve">ucation Solutions Task Force - </w:t>
      </w:r>
      <w:r>
        <w:t xml:space="preserve">The task force met in April with about 28 people in attendance. They created four groups within the task force; the attainable housing committee, the community and state advocacy committee, the administrative solutions committee and the revenue and compensation committee. The next meeting is scheduled for May 4th. </w:t>
      </w:r>
    </w:p>
    <w:p w:rsidR="003A136F" w:rsidRDefault="007203EB">
      <w:pPr>
        <w:numPr>
          <w:ilvl w:val="0"/>
          <w:numId w:val="2"/>
        </w:numPr>
      </w:pPr>
      <w:r>
        <w:t xml:space="preserve">Mr. Whritner spoke earlier in the meeting per amended agenda. </w:t>
      </w:r>
    </w:p>
    <w:p w:rsidR="003A136F" w:rsidRDefault="007203EB">
      <w:pPr>
        <w:numPr>
          <w:ilvl w:val="0"/>
          <w:numId w:val="2"/>
        </w:numPr>
      </w:pPr>
      <w:r>
        <w:t>Board Handbook - Ms. Cahill-Volpe went over the draft of the Board Member Handbook. She would like feedback from the board and will review it again in May.</w:t>
      </w:r>
    </w:p>
    <w:p w:rsidR="003A136F" w:rsidRDefault="007203EB">
      <w:pPr>
        <w:numPr>
          <w:ilvl w:val="0"/>
          <w:numId w:val="2"/>
        </w:numPr>
      </w:pPr>
      <w:r>
        <w:t>Board Linkage - Mr. Figueroa shared his conversations with the high school student body. Through surveys and meetings with students, they shared the desire for a longer lunch hour, shortened A/B block class times, and consistent discipline regarding the dress code. Ms. Hutcheson-Brown shared linkage information with the Mancos Town Board. The majority of the conversation revolved around teacher compensation and a school resource officer. Ms. Coppinger is hos</w:t>
      </w:r>
      <w:r w:rsidR="004F7DC2">
        <w:t>ting a linkage meeting with non-</w:t>
      </w:r>
      <w:r>
        <w:t xml:space="preserve">profit companies on May 2nd. </w:t>
      </w:r>
    </w:p>
    <w:p w:rsidR="003A136F" w:rsidRDefault="004F7DC2">
      <w:pPr>
        <w:numPr>
          <w:ilvl w:val="0"/>
          <w:numId w:val="2"/>
        </w:numPr>
      </w:pPr>
      <w:r>
        <w:t xml:space="preserve">Policy Review - </w:t>
      </w:r>
      <w:r w:rsidR="007203EB">
        <w:t>Ms. Hutcheson-Brown went over the Board Governance policies, pointing out policies that are new and a few policies that need to be reviewed.</w:t>
      </w:r>
    </w:p>
    <w:p w:rsidR="003A136F" w:rsidRDefault="003A136F"/>
    <w:p w:rsidR="003A136F" w:rsidRDefault="007203EB">
      <w:pPr>
        <w:rPr>
          <w:b/>
        </w:rPr>
      </w:pPr>
      <w:r>
        <w:rPr>
          <w:b/>
        </w:rPr>
        <w:t>Strategic Plan - PBL Objective Report</w:t>
      </w:r>
    </w:p>
    <w:p w:rsidR="003A136F" w:rsidRDefault="004F7DC2">
      <w:r>
        <w:t xml:space="preserve">Objective </w:t>
      </w:r>
      <w:r w:rsidR="007203EB">
        <w:t>4C -</w:t>
      </w:r>
      <w:r w:rsidR="007203EB">
        <w:rPr>
          <w:b/>
        </w:rPr>
        <w:t xml:space="preserve"> </w:t>
      </w:r>
      <w:r w:rsidR="007203EB">
        <w:t>By using a student-centered model, Mancos students will have the opportunity to identify and pursue individual interests and talents. Students can demonstrate mastery of grade level content through these academic pursuits</w:t>
      </w:r>
      <w:r w:rsidR="001D7F57">
        <w:t>.</w:t>
      </w:r>
    </w:p>
    <w:p w:rsidR="003A136F" w:rsidRDefault="007203EB">
      <w:r>
        <w:t xml:space="preserve">Board members reviewed this report with Ms. Farrar at an earlier work session. </w:t>
      </w:r>
    </w:p>
    <w:p w:rsidR="003A136F" w:rsidRDefault="003A136F">
      <w:pPr>
        <w:rPr>
          <w:b/>
        </w:rPr>
      </w:pPr>
    </w:p>
    <w:p w:rsidR="003A136F" w:rsidRDefault="007203EB">
      <w:pPr>
        <w:rPr>
          <w:b/>
        </w:rPr>
      </w:pPr>
      <w:r>
        <w:rPr>
          <w:b/>
        </w:rPr>
        <w:t xml:space="preserve">Board Action to Accept the Objective Report  </w:t>
      </w:r>
    </w:p>
    <w:p w:rsidR="003A136F" w:rsidRDefault="007203EB">
      <w:r>
        <w:t>Objective 4B - Teachers will use student reflections and projects to document individual student goals, strengths, and areas for growth.</w:t>
      </w:r>
    </w:p>
    <w:p w:rsidR="003A136F" w:rsidRDefault="007203EB">
      <w:r>
        <w:rPr>
          <w:b/>
        </w:rPr>
        <w:t>Motion</w:t>
      </w:r>
      <w:r>
        <w:t xml:space="preserve"> by Ms. Hutcheson-Brown to accept Objective 4B as approaching standard with the addition of edits given to Ms. Farrar. </w:t>
      </w:r>
    </w:p>
    <w:p w:rsidR="003A136F" w:rsidRDefault="007203EB">
      <w:r>
        <w:t>Mr. Figueroa seconds.</w:t>
      </w:r>
    </w:p>
    <w:p w:rsidR="003A136F" w:rsidRDefault="007203EB">
      <w:r>
        <w:t>AYE: Ms. Cahill-Volpe, M</w:t>
      </w:r>
      <w:r w:rsidR="001D7F57">
        <w:t>s</w:t>
      </w:r>
      <w:r>
        <w:t xml:space="preserve">. Coppinger, Mr. Figueroa, Mr. Hunter and Ms. Hutcheson-Brown. </w:t>
      </w:r>
    </w:p>
    <w:p w:rsidR="003A136F" w:rsidRDefault="007203EB">
      <w:r>
        <w:t>NO: None Motion carried 5-0</w:t>
      </w:r>
    </w:p>
    <w:p w:rsidR="003A136F" w:rsidRDefault="003A136F"/>
    <w:p w:rsidR="003A136F" w:rsidRDefault="007203EB">
      <w:pPr>
        <w:rPr>
          <w:b/>
        </w:rPr>
      </w:pPr>
      <w:r>
        <w:rPr>
          <w:b/>
        </w:rPr>
        <w:t>Opportunity for Consent Motion</w:t>
      </w:r>
    </w:p>
    <w:p w:rsidR="003A136F" w:rsidRDefault="007203EB">
      <w:r>
        <w:rPr>
          <w:b/>
        </w:rPr>
        <w:t xml:space="preserve">Motion </w:t>
      </w:r>
      <w:r>
        <w:t>by Mr. Hunter to consent to Action Items: A through U.</w:t>
      </w:r>
    </w:p>
    <w:p w:rsidR="003A136F" w:rsidRDefault="007203EB">
      <w:r>
        <w:t>Ms. Hutcheson-Brown suggested leaving action item U out of the consent motion. Mr. Hunter amended his motion to consent to Action Items A through T.</w:t>
      </w:r>
    </w:p>
    <w:p w:rsidR="003A136F" w:rsidRDefault="007203EB">
      <w:r>
        <w:t xml:space="preserve">Ms. Hutcheson-Brown seconds. </w:t>
      </w:r>
    </w:p>
    <w:p w:rsidR="003A136F" w:rsidRDefault="007203EB">
      <w:r>
        <w:t>AYE: Ms. Cahill-Volpe, M</w:t>
      </w:r>
      <w:r w:rsidR="001D7F57">
        <w:t>s</w:t>
      </w:r>
      <w:bookmarkStart w:id="1" w:name="_GoBack"/>
      <w:bookmarkEnd w:id="1"/>
      <w:r>
        <w:t xml:space="preserve">. Coppinger, Mr. Figueroa, Mr. Hunter and Ms. Hutcheson-Brown. </w:t>
      </w:r>
    </w:p>
    <w:p w:rsidR="003A136F" w:rsidRDefault="007203EB">
      <w:r>
        <w:t>NO: None Motion carried 5-0</w:t>
      </w:r>
    </w:p>
    <w:p w:rsidR="003A136F" w:rsidRDefault="003A136F"/>
    <w:p w:rsidR="003A136F" w:rsidRDefault="007203EB">
      <w:pPr>
        <w:rPr>
          <w:b/>
        </w:rPr>
      </w:pPr>
      <w:r>
        <w:rPr>
          <w:b/>
        </w:rPr>
        <w:t>Action Items</w:t>
      </w:r>
    </w:p>
    <w:p w:rsidR="003A136F" w:rsidRDefault="007203EB">
      <w:pPr>
        <w:numPr>
          <w:ilvl w:val="0"/>
          <w:numId w:val="3"/>
        </w:numPr>
      </w:pPr>
      <w:r>
        <w:t xml:space="preserve">Approve Bills </w:t>
      </w:r>
    </w:p>
    <w:p w:rsidR="003A136F" w:rsidRDefault="007203EB">
      <w:pPr>
        <w:rPr>
          <w:i/>
        </w:rPr>
      </w:pPr>
      <w:r>
        <w:rPr>
          <w:i/>
        </w:rPr>
        <w:t>Approved by consent.</w:t>
      </w:r>
    </w:p>
    <w:p w:rsidR="003A136F" w:rsidRDefault="007203EB">
      <w:pPr>
        <w:numPr>
          <w:ilvl w:val="0"/>
          <w:numId w:val="3"/>
        </w:numPr>
      </w:pPr>
      <w:r>
        <w:t>Act on recommendation to accept the resignation of Jo Jordan, 1:1 Paraprofessional</w:t>
      </w:r>
    </w:p>
    <w:p w:rsidR="003A136F" w:rsidRDefault="007203EB">
      <w:pPr>
        <w:rPr>
          <w:i/>
        </w:rPr>
      </w:pPr>
      <w:r>
        <w:rPr>
          <w:i/>
        </w:rPr>
        <w:t>Approved by consent.</w:t>
      </w:r>
    </w:p>
    <w:p w:rsidR="003A136F" w:rsidRDefault="007203EB">
      <w:pPr>
        <w:numPr>
          <w:ilvl w:val="0"/>
          <w:numId w:val="3"/>
        </w:numPr>
      </w:pPr>
      <w:r>
        <w:t>Act on recommendation to accept the resignation of Julie Carey, K-12 ELL/GT</w:t>
      </w:r>
    </w:p>
    <w:p w:rsidR="003A136F" w:rsidRDefault="007203EB">
      <w:pPr>
        <w:rPr>
          <w:i/>
        </w:rPr>
      </w:pPr>
      <w:r>
        <w:rPr>
          <w:i/>
        </w:rPr>
        <w:t>Approved by consent.</w:t>
      </w:r>
    </w:p>
    <w:p w:rsidR="003A136F" w:rsidRDefault="007203EB">
      <w:pPr>
        <w:numPr>
          <w:ilvl w:val="0"/>
          <w:numId w:val="3"/>
        </w:numPr>
      </w:pPr>
      <w:r>
        <w:t>Act on recommendation to accept the resignation of Erica Holm, Elementary Teacher</w:t>
      </w:r>
    </w:p>
    <w:p w:rsidR="003A136F" w:rsidRDefault="007203EB">
      <w:pPr>
        <w:rPr>
          <w:i/>
        </w:rPr>
      </w:pPr>
      <w:r>
        <w:rPr>
          <w:i/>
        </w:rPr>
        <w:t>Approved by consent.</w:t>
      </w:r>
    </w:p>
    <w:p w:rsidR="003A136F" w:rsidRDefault="007203EB">
      <w:pPr>
        <w:numPr>
          <w:ilvl w:val="0"/>
          <w:numId w:val="3"/>
        </w:numPr>
      </w:pPr>
      <w:r>
        <w:t>Act on recommendation to hire Jodene Mullock, Custodian</w:t>
      </w:r>
    </w:p>
    <w:p w:rsidR="003A136F" w:rsidRDefault="007203EB">
      <w:pPr>
        <w:rPr>
          <w:i/>
        </w:rPr>
      </w:pPr>
      <w:r>
        <w:rPr>
          <w:i/>
        </w:rPr>
        <w:t>Approved by consent.</w:t>
      </w:r>
    </w:p>
    <w:p w:rsidR="003A136F" w:rsidRDefault="007203EB">
      <w:pPr>
        <w:numPr>
          <w:ilvl w:val="0"/>
          <w:numId w:val="3"/>
        </w:numPr>
      </w:pPr>
      <w:r>
        <w:t>Act on recommendation to hire Anthony Mestas, Assistant MS Wrestling Coach</w:t>
      </w:r>
    </w:p>
    <w:p w:rsidR="003A136F" w:rsidRDefault="007203EB">
      <w:pPr>
        <w:rPr>
          <w:i/>
        </w:rPr>
      </w:pPr>
      <w:r>
        <w:rPr>
          <w:i/>
        </w:rPr>
        <w:t>Approved by consent.</w:t>
      </w:r>
    </w:p>
    <w:p w:rsidR="003A136F" w:rsidRDefault="007203EB">
      <w:pPr>
        <w:numPr>
          <w:ilvl w:val="0"/>
          <w:numId w:val="3"/>
        </w:numPr>
      </w:pPr>
      <w:r>
        <w:t>Act on recommendation to hire Zane Ferguson, 1:1 MS Paraprofessional</w:t>
      </w:r>
    </w:p>
    <w:p w:rsidR="003A136F" w:rsidRDefault="007203EB">
      <w:r>
        <w:rPr>
          <w:i/>
        </w:rPr>
        <w:t>Approved by consent.</w:t>
      </w:r>
    </w:p>
    <w:p w:rsidR="003A136F" w:rsidRDefault="007203EB">
      <w:pPr>
        <w:numPr>
          <w:ilvl w:val="0"/>
          <w:numId w:val="3"/>
        </w:numPr>
      </w:pPr>
      <w:r>
        <w:t>Act on recommendation to approve 2023-24 Custodial Staff</w:t>
      </w:r>
    </w:p>
    <w:p w:rsidR="003A136F" w:rsidRDefault="007203EB">
      <w:r>
        <w:rPr>
          <w:i/>
        </w:rPr>
        <w:t>Approved by consent.</w:t>
      </w:r>
    </w:p>
    <w:p w:rsidR="003A136F" w:rsidRDefault="007203EB">
      <w:pPr>
        <w:numPr>
          <w:ilvl w:val="0"/>
          <w:numId w:val="3"/>
        </w:numPr>
      </w:pPr>
      <w:r>
        <w:t>Act on recommendation to approve 2023-24 Food Services Staff</w:t>
      </w:r>
    </w:p>
    <w:p w:rsidR="003A136F" w:rsidRDefault="007203EB">
      <w:r>
        <w:rPr>
          <w:i/>
        </w:rPr>
        <w:t>Approved by consent.</w:t>
      </w:r>
    </w:p>
    <w:p w:rsidR="003A136F" w:rsidRDefault="007203EB">
      <w:pPr>
        <w:numPr>
          <w:ilvl w:val="0"/>
          <w:numId w:val="3"/>
        </w:numPr>
      </w:pPr>
      <w:r>
        <w:t>Act on recommendation to approve 2023-24 Transportation Staff</w:t>
      </w:r>
    </w:p>
    <w:p w:rsidR="003A136F" w:rsidRDefault="007203EB">
      <w:r>
        <w:rPr>
          <w:i/>
        </w:rPr>
        <w:t>Approved by consent.</w:t>
      </w:r>
    </w:p>
    <w:p w:rsidR="003A136F" w:rsidRDefault="007203EB">
      <w:pPr>
        <w:numPr>
          <w:ilvl w:val="0"/>
          <w:numId w:val="3"/>
        </w:numPr>
      </w:pPr>
      <w:r>
        <w:t>Act on recommendation to approve 2023-24 ELC Staff</w:t>
      </w:r>
    </w:p>
    <w:p w:rsidR="003A136F" w:rsidRDefault="007203EB">
      <w:r>
        <w:rPr>
          <w:i/>
        </w:rPr>
        <w:t>Approved by consent.</w:t>
      </w:r>
    </w:p>
    <w:p w:rsidR="003A136F" w:rsidRDefault="007203EB">
      <w:pPr>
        <w:numPr>
          <w:ilvl w:val="0"/>
          <w:numId w:val="3"/>
        </w:numPr>
      </w:pPr>
      <w:r>
        <w:t>Act on recommendation to approve 2023-24 Elementary Classified Staff</w:t>
      </w:r>
    </w:p>
    <w:p w:rsidR="003A136F" w:rsidRDefault="007203EB">
      <w:r>
        <w:rPr>
          <w:i/>
        </w:rPr>
        <w:t>Approved by consent.</w:t>
      </w:r>
    </w:p>
    <w:p w:rsidR="003A136F" w:rsidRDefault="007203EB">
      <w:pPr>
        <w:numPr>
          <w:ilvl w:val="0"/>
          <w:numId w:val="3"/>
        </w:numPr>
      </w:pPr>
      <w:r>
        <w:t>Act on recommendation to approve 2023-24 Elementary Probationary Teachers</w:t>
      </w:r>
    </w:p>
    <w:p w:rsidR="003A136F" w:rsidRDefault="007203EB">
      <w:r>
        <w:rPr>
          <w:i/>
        </w:rPr>
        <w:t>Approved by consent.</w:t>
      </w:r>
    </w:p>
    <w:p w:rsidR="003A136F" w:rsidRDefault="007203EB">
      <w:pPr>
        <w:numPr>
          <w:ilvl w:val="0"/>
          <w:numId w:val="3"/>
        </w:numPr>
      </w:pPr>
      <w:r>
        <w:t>Act on recommendation to approve 2023-24 Elementary Non-Probationary Teachers</w:t>
      </w:r>
    </w:p>
    <w:p w:rsidR="003A136F" w:rsidRDefault="007203EB">
      <w:r>
        <w:rPr>
          <w:i/>
        </w:rPr>
        <w:t>Approved by consent.</w:t>
      </w:r>
    </w:p>
    <w:p w:rsidR="003A136F" w:rsidRDefault="007203EB">
      <w:pPr>
        <w:numPr>
          <w:ilvl w:val="0"/>
          <w:numId w:val="3"/>
        </w:numPr>
      </w:pPr>
      <w:r>
        <w:t>Act on recommendation to approve 2023-24 Secondary Classified Staff</w:t>
      </w:r>
    </w:p>
    <w:p w:rsidR="003A136F" w:rsidRDefault="007203EB">
      <w:r>
        <w:rPr>
          <w:i/>
        </w:rPr>
        <w:t>Approved by consent.</w:t>
      </w:r>
    </w:p>
    <w:p w:rsidR="003A136F" w:rsidRDefault="007203EB">
      <w:pPr>
        <w:numPr>
          <w:ilvl w:val="0"/>
          <w:numId w:val="3"/>
        </w:numPr>
      </w:pPr>
      <w:r>
        <w:t>Act on recommendation to approve 2023-34 Secondary Probationary Teachers</w:t>
      </w:r>
    </w:p>
    <w:p w:rsidR="003A136F" w:rsidRDefault="007203EB">
      <w:r>
        <w:rPr>
          <w:i/>
        </w:rPr>
        <w:t>Approved by consent.</w:t>
      </w:r>
    </w:p>
    <w:p w:rsidR="003A136F" w:rsidRDefault="007203EB">
      <w:pPr>
        <w:numPr>
          <w:ilvl w:val="0"/>
          <w:numId w:val="3"/>
        </w:numPr>
      </w:pPr>
      <w:r>
        <w:t>Act on recommendation to approve 2023-24 Secondary Non-Probationary Teachers</w:t>
      </w:r>
    </w:p>
    <w:p w:rsidR="003A136F" w:rsidRDefault="007203EB">
      <w:r>
        <w:rPr>
          <w:i/>
        </w:rPr>
        <w:t>Approved by consent.</w:t>
      </w:r>
    </w:p>
    <w:p w:rsidR="003A136F" w:rsidRDefault="007203EB">
      <w:pPr>
        <w:numPr>
          <w:ilvl w:val="0"/>
          <w:numId w:val="3"/>
        </w:numPr>
      </w:pPr>
      <w:r>
        <w:t>Act on recommendation to approve 2023-24 District Staff</w:t>
      </w:r>
    </w:p>
    <w:p w:rsidR="003A136F" w:rsidRDefault="007203EB">
      <w:r>
        <w:rPr>
          <w:i/>
        </w:rPr>
        <w:t>Approved by consent.</w:t>
      </w:r>
    </w:p>
    <w:p w:rsidR="003A136F" w:rsidRDefault="007203EB">
      <w:pPr>
        <w:numPr>
          <w:ilvl w:val="0"/>
          <w:numId w:val="3"/>
        </w:numPr>
      </w:pPr>
      <w:r>
        <w:t>Act on recommendation to approve 2023-24 Administrative Staff</w:t>
      </w:r>
    </w:p>
    <w:p w:rsidR="003A136F" w:rsidRDefault="007203EB">
      <w:r>
        <w:rPr>
          <w:i/>
        </w:rPr>
        <w:t>Approved by consent.</w:t>
      </w:r>
    </w:p>
    <w:p w:rsidR="003A136F" w:rsidRDefault="007203EB">
      <w:pPr>
        <w:numPr>
          <w:ilvl w:val="0"/>
          <w:numId w:val="3"/>
        </w:numPr>
      </w:pPr>
      <w:r>
        <w:t>Approve District Goals</w:t>
      </w:r>
    </w:p>
    <w:p w:rsidR="003A136F" w:rsidRDefault="007203EB">
      <w:r>
        <w:rPr>
          <w:i/>
        </w:rPr>
        <w:t>Approved by consent.</w:t>
      </w:r>
    </w:p>
    <w:p w:rsidR="003A136F" w:rsidRDefault="007203EB">
      <w:pPr>
        <w:numPr>
          <w:ilvl w:val="0"/>
          <w:numId w:val="3"/>
        </w:numPr>
      </w:pPr>
      <w:r>
        <w:t>1st reading and discussion</w:t>
      </w:r>
    </w:p>
    <w:p w:rsidR="003A136F" w:rsidRDefault="007203EB">
      <w:pPr>
        <w:numPr>
          <w:ilvl w:val="1"/>
          <w:numId w:val="3"/>
        </w:numPr>
      </w:pPr>
      <w:r>
        <w:t xml:space="preserve"> GBEB-R - Staff Conduct</w:t>
      </w:r>
    </w:p>
    <w:p w:rsidR="003A136F" w:rsidRDefault="007203EB">
      <w:pPr>
        <w:numPr>
          <w:ilvl w:val="1"/>
          <w:numId w:val="3"/>
        </w:numPr>
      </w:pPr>
      <w:r>
        <w:t>IG - Curriculum Development</w:t>
      </w:r>
    </w:p>
    <w:p w:rsidR="003A136F" w:rsidRDefault="007203EB">
      <w:r>
        <w:rPr>
          <w:b/>
        </w:rPr>
        <w:t>Motion</w:t>
      </w:r>
      <w:r>
        <w:t xml:space="preserve"> by Mr. Hunter to table the 1st reading of the policies until the May board meeting to allow for more in depth discussion of the changes.</w:t>
      </w:r>
    </w:p>
    <w:p w:rsidR="003A136F" w:rsidRDefault="007203EB">
      <w:r>
        <w:t>Ms. Cahill-Volpe seconds.</w:t>
      </w:r>
    </w:p>
    <w:p w:rsidR="003A136F" w:rsidRDefault="007203EB">
      <w:r>
        <w:t>Discussion - Ms. Hutcheson-Brown pointed out added language in the policy IG and that GBEB-R could have potential conflicts with student policies.</w:t>
      </w:r>
    </w:p>
    <w:p w:rsidR="003A136F" w:rsidRDefault="007203EB">
      <w:r>
        <w:t xml:space="preserve">AYE: Ms. Cahill-Volpe, Ms. Coppinger, Mr. Figueroa, Mr. Hunter and Ms. Hutcheson-Brown. </w:t>
      </w:r>
    </w:p>
    <w:p w:rsidR="003A136F" w:rsidRDefault="007203EB">
      <w:r>
        <w:t>NO: None Motion carried 5-0</w:t>
      </w:r>
    </w:p>
    <w:p w:rsidR="003A136F" w:rsidRDefault="003A136F"/>
    <w:p w:rsidR="003A136F" w:rsidRDefault="007203EB">
      <w:r>
        <w:rPr>
          <w:b/>
        </w:rPr>
        <w:t xml:space="preserve">Public Participation </w:t>
      </w:r>
      <w:r>
        <w:t>- Annick Marshall, elementary student parent, spoke in favor of keeping the math intervention position.</w:t>
      </w:r>
    </w:p>
    <w:p w:rsidR="003A136F" w:rsidRDefault="003A136F">
      <w:pPr>
        <w:rPr>
          <w:b/>
        </w:rPr>
      </w:pPr>
    </w:p>
    <w:p w:rsidR="003A136F" w:rsidRDefault="007203EB">
      <w:r>
        <w:rPr>
          <w:b/>
        </w:rPr>
        <w:t xml:space="preserve">Future Agenda Items - </w:t>
      </w:r>
      <w:r>
        <w:t>Board</w:t>
      </w:r>
      <w:r>
        <w:rPr>
          <w:b/>
        </w:rPr>
        <w:t xml:space="preserve"> </w:t>
      </w:r>
      <w:r>
        <w:t>handbook and policy review and 1st reading, PBL training process and K-12 student handbook.</w:t>
      </w:r>
    </w:p>
    <w:p w:rsidR="003A136F" w:rsidRDefault="003A136F">
      <w:pPr>
        <w:rPr>
          <w:b/>
        </w:rPr>
      </w:pPr>
    </w:p>
    <w:p w:rsidR="003A136F" w:rsidRDefault="007203EB">
      <w:pPr>
        <w:rPr>
          <w:b/>
        </w:rPr>
      </w:pPr>
      <w:r>
        <w:rPr>
          <w:b/>
        </w:rPr>
        <w:t>Adjournment</w:t>
      </w:r>
    </w:p>
    <w:p w:rsidR="003A136F" w:rsidRDefault="007203EB">
      <w:r>
        <w:t>The Board adjourned by consensus at 9:09 p.m.</w:t>
      </w:r>
    </w:p>
    <w:p w:rsidR="003A136F" w:rsidRDefault="003A136F"/>
    <w:p w:rsidR="003A136F" w:rsidRDefault="003A136F"/>
    <w:p w:rsidR="003A136F" w:rsidRDefault="003A136F"/>
    <w:p w:rsidR="003A136F" w:rsidRDefault="007203EB">
      <w:r>
        <w:t>______________________________________________</w:t>
      </w:r>
    </w:p>
    <w:p w:rsidR="003A136F" w:rsidRDefault="007203EB">
      <w:r>
        <w:t>Pamela Coppinger, President</w:t>
      </w:r>
    </w:p>
    <w:p w:rsidR="003A136F" w:rsidRDefault="003A136F"/>
    <w:p w:rsidR="003A136F" w:rsidRDefault="003A136F"/>
    <w:p w:rsidR="003A136F" w:rsidRDefault="007203EB">
      <w:r>
        <w:t>_______________________________________________</w:t>
      </w:r>
    </w:p>
    <w:p w:rsidR="003A136F" w:rsidRDefault="007203EB">
      <w:r>
        <w:t>Katie Cahill-Volpe, Secretary</w:t>
      </w:r>
    </w:p>
    <w:p w:rsidR="003A136F" w:rsidRDefault="003A136F"/>
    <w:p w:rsidR="003A136F" w:rsidRDefault="003A136F"/>
    <w:sectPr w:rsidR="003A136F">
      <w:head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9C" w:rsidRDefault="00B1069C">
      <w:pPr>
        <w:spacing w:line="240" w:lineRule="auto"/>
      </w:pPr>
      <w:r>
        <w:separator/>
      </w:r>
    </w:p>
  </w:endnote>
  <w:endnote w:type="continuationSeparator" w:id="0">
    <w:p w:rsidR="00B1069C" w:rsidRDefault="00B10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9C" w:rsidRDefault="00B1069C">
      <w:pPr>
        <w:spacing w:line="240" w:lineRule="auto"/>
      </w:pPr>
      <w:r>
        <w:separator/>
      </w:r>
    </w:p>
  </w:footnote>
  <w:footnote w:type="continuationSeparator" w:id="0">
    <w:p w:rsidR="00B1069C" w:rsidRDefault="00B10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6F" w:rsidRDefault="007203EB">
    <w:pPr>
      <w:rPr>
        <w:color w:val="B7B7B7"/>
      </w:rPr>
    </w:pPr>
    <w:r>
      <w:rPr>
        <w:color w:val="B7B7B7"/>
      </w:rPr>
      <w:t>Minutes of the regular meeting of the</w:t>
    </w:r>
  </w:p>
  <w:p w:rsidR="003A136F" w:rsidRDefault="007203EB">
    <w:pPr>
      <w:rPr>
        <w:color w:val="B7B7B7"/>
        <w:sz w:val="20"/>
        <w:szCs w:val="20"/>
      </w:rPr>
    </w:pPr>
    <w:r>
      <w:rPr>
        <w:color w:val="B7B7B7"/>
        <w:sz w:val="20"/>
        <w:szCs w:val="20"/>
      </w:rPr>
      <w:t>Mancos School District RE-6 Board of Education</w:t>
    </w:r>
  </w:p>
  <w:p w:rsidR="003A136F" w:rsidRDefault="007203EB">
    <w:pPr>
      <w:rPr>
        <w:color w:val="B7B7B7"/>
        <w:sz w:val="20"/>
        <w:szCs w:val="20"/>
      </w:rPr>
    </w:pPr>
    <w:r>
      <w:rPr>
        <w:color w:val="B7B7B7"/>
        <w:sz w:val="20"/>
        <w:szCs w:val="20"/>
      </w:rPr>
      <w:t>High School, Room #223</w:t>
    </w:r>
  </w:p>
  <w:p w:rsidR="003A136F" w:rsidRDefault="007203EB">
    <w:pPr>
      <w:rPr>
        <w:color w:val="B7B7B7"/>
        <w:sz w:val="20"/>
        <w:szCs w:val="20"/>
      </w:rPr>
    </w:pPr>
    <w:r>
      <w:rPr>
        <w:color w:val="B7B7B7"/>
        <w:sz w:val="20"/>
        <w:szCs w:val="20"/>
      </w:rPr>
      <w:t>April 17, 2023, 6:00 p.m.</w:t>
    </w:r>
  </w:p>
  <w:p w:rsidR="003A136F" w:rsidRDefault="007203EB">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1D7F57">
      <w:rPr>
        <w:noProof/>
        <w:color w:val="B7B7B7"/>
        <w:sz w:val="20"/>
        <w:szCs w:val="20"/>
      </w:rPr>
      <w:t>5</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3C0"/>
    <w:multiLevelType w:val="multilevel"/>
    <w:tmpl w:val="49D85E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41522"/>
    <w:multiLevelType w:val="multilevel"/>
    <w:tmpl w:val="F8EE58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8E7225"/>
    <w:multiLevelType w:val="multilevel"/>
    <w:tmpl w:val="768C70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F01A93"/>
    <w:multiLevelType w:val="multilevel"/>
    <w:tmpl w:val="56320E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6F"/>
    <w:rsid w:val="0006656E"/>
    <w:rsid w:val="00120A17"/>
    <w:rsid w:val="001D7F57"/>
    <w:rsid w:val="00311399"/>
    <w:rsid w:val="003A136F"/>
    <w:rsid w:val="004F7DC2"/>
    <w:rsid w:val="007203EB"/>
    <w:rsid w:val="00B1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2565"/>
  <w15:docId w15:val="{59E377A2-EB17-4AD4-A552-6CD81CD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7D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rar@mancosre6.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xD+CsA7u0t2sBCvJXrjRTmeaiQ==">AMUW2mVxv2JZWrwotxt7MQfRGfX0dIfET5atZKHbRpZJajMVkd3yNNbfUzIIvdDdmgPYbGEpS/fUndJq4q3lsCo7Itl5CFil6ErelzyM4onrb/sOaykLJZRbKV0yi2DMCS1yZXPGq4aa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6</cp:revision>
  <cp:lastPrinted>2023-05-16T15:38:00Z</cp:lastPrinted>
  <dcterms:created xsi:type="dcterms:W3CDTF">2023-05-10T15:21:00Z</dcterms:created>
  <dcterms:modified xsi:type="dcterms:W3CDTF">2023-05-16T22:06:00Z</dcterms:modified>
</cp:coreProperties>
</file>